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716F" w14:textId="77777777" w:rsidR="00DD5688" w:rsidRPr="00183175" w:rsidRDefault="00D320D3" w:rsidP="00E14E67">
      <w:pPr>
        <w:pBdr>
          <w:bottom w:val="double" w:sz="6" w:space="1" w:color="auto"/>
        </w:pBdr>
        <w:spacing w:line="276" w:lineRule="auto"/>
        <w:rPr>
          <w:sz w:val="32"/>
        </w:rPr>
      </w:pPr>
      <w:r w:rsidRPr="00D320D3">
        <w:rPr>
          <w:b/>
          <w:sz w:val="32"/>
        </w:rPr>
        <w:t>Inschrijfformulier</w:t>
      </w:r>
      <w:r w:rsidR="00183175">
        <w:rPr>
          <w:b/>
          <w:sz w:val="32"/>
        </w:rPr>
        <w:t xml:space="preserve"> </w:t>
      </w:r>
      <w:r w:rsidR="008637C9">
        <w:rPr>
          <w:b/>
          <w:sz w:val="32"/>
        </w:rPr>
        <w:t xml:space="preserve">vaste patiënt </w:t>
      </w:r>
      <w:r w:rsidR="00183175" w:rsidRPr="00183175">
        <w:rPr>
          <w:sz w:val="16"/>
          <w:szCs w:val="16"/>
        </w:rPr>
        <w:t>REC02F03</w:t>
      </w:r>
      <w:r w:rsidR="009424ED">
        <w:rPr>
          <w:sz w:val="16"/>
          <w:szCs w:val="16"/>
        </w:rPr>
        <w:t>b</w:t>
      </w:r>
    </w:p>
    <w:p w14:paraId="29486DBE" w14:textId="77777777" w:rsidR="00993A95" w:rsidRDefault="00993A95" w:rsidP="00FA2BAE">
      <w:pPr>
        <w:spacing w:line="276" w:lineRule="auto"/>
      </w:pPr>
      <w:r>
        <w:t xml:space="preserve">Voorletters:                       Achternaam:                                 </w:t>
      </w:r>
      <w:r w:rsidR="00DC3132">
        <w:t xml:space="preserve">                                 </w:t>
      </w:r>
      <w:r>
        <w:t xml:space="preserve">  </w:t>
      </w:r>
      <w:proofErr w:type="spellStart"/>
      <w:r w:rsidR="00DC3132">
        <w:t>G</w:t>
      </w:r>
      <w:r>
        <w:t>eb</w:t>
      </w:r>
      <w:proofErr w:type="spellEnd"/>
      <w:r>
        <w:t xml:space="preserve"> datum:</w:t>
      </w:r>
    </w:p>
    <w:p w14:paraId="5AA6D143" w14:textId="77777777" w:rsidR="00993A95" w:rsidRDefault="00993A95" w:rsidP="00FA2BAE">
      <w:pPr>
        <w:spacing w:line="276" w:lineRule="auto"/>
      </w:pPr>
      <w:r>
        <w:t>Adres:</w:t>
      </w:r>
      <w:r>
        <w:tab/>
      </w:r>
      <w:r>
        <w:tab/>
      </w:r>
      <w:r>
        <w:tab/>
      </w:r>
      <w:r>
        <w:tab/>
      </w:r>
      <w:r>
        <w:tab/>
      </w:r>
      <w:r>
        <w:tab/>
      </w:r>
      <w:r>
        <w:tab/>
      </w:r>
      <w:r>
        <w:tab/>
      </w:r>
      <w:r w:rsidR="00DC3132">
        <w:t xml:space="preserve">                      </w:t>
      </w:r>
      <w:r>
        <w:t>BSN:</w:t>
      </w:r>
    </w:p>
    <w:p w14:paraId="4CB6DCDE" w14:textId="77777777" w:rsidR="00993A95" w:rsidRDefault="00993A95" w:rsidP="00FA2BAE">
      <w:pPr>
        <w:spacing w:line="276" w:lineRule="auto"/>
      </w:pPr>
      <w:r>
        <w:t>Mobiel nummer: 06-                                  Emailadres:</w:t>
      </w:r>
    </w:p>
    <w:p w14:paraId="1E440F36" w14:textId="77777777" w:rsidR="00993A95" w:rsidRDefault="00993A95" w:rsidP="00FA2BAE">
      <w:pPr>
        <w:spacing w:line="276" w:lineRule="auto"/>
      </w:pPr>
      <w:r>
        <w:t xml:space="preserve">Zorgverzekeraar:  </w:t>
      </w:r>
      <w:r>
        <w:tab/>
      </w:r>
      <w:r>
        <w:tab/>
        <w:t xml:space="preserve">              Polisnummer:                                        Huisarts:</w:t>
      </w:r>
    </w:p>
    <w:p w14:paraId="340846EF" w14:textId="77777777" w:rsidR="00993A95" w:rsidRDefault="00993A95" w:rsidP="00FA2BAE">
      <w:pPr>
        <w:spacing w:line="276" w:lineRule="auto"/>
      </w:pPr>
      <w:r>
        <w:t xml:space="preserve">Naam vorige apotheek:                                                                                          </w:t>
      </w:r>
      <w:r w:rsidR="00DC3132">
        <w:t xml:space="preserve"> </w:t>
      </w:r>
      <w:r>
        <w:t xml:space="preserve">   Plaats:</w:t>
      </w:r>
    </w:p>
    <w:p w14:paraId="3C962121" w14:textId="77777777" w:rsidR="00993A95" w:rsidRDefault="00993A95" w:rsidP="00FA2BAE">
      <w:pPr>
        <w:spacing w:line="276" w:lineRule="auto"/>
      </w:pPr>
      <w:proofErr w:type="spellStart"/>
      <w:r>
        <w:t>Allergieen</w:t>
      </w:r>
      <w:proofErr w:type="spellEnd"/>
      <w:r>
        <w:t>/ overgevoeligheden:</w:t>
      </w:r>
      <w:r>
        <w:tab/>
      </w:r>
      <w:r>
        <w:tab/>
      </w:r>
      <w:r>
        <w:tab/>
      </w:r>
      <w:r>
        <w:tab/>
      </w:r>
      <w:r>
        <w:tab/>
        <w:t>Zwangerschap/borstvoeding?</w:t>
      </w:r>
    </w:p>
    <w:p w14:paraId="6681D4D0" w14:textId="77777777" w:rsidR="000B6259" w:rsidRDefault="00A34E49" w:rsidP="00FA2BAE">
      <w:pPr>
        <w:spacing w:line="276" w:lineRule="auto"/>
        <w:rPr>
          <w:b/>
          <w:i/>
        </w:rPr>
      </w:pPr>
      <w:r>
        <w:rPr>
          <w:b/>
          <w:i/>
        </w:rPr>
        <w:t xml:space="preserve">De Apotheek wil graag toestemming in belang van </w:t>
      </w:r>
      <w:r w:rsidR="00EA6618">
        <w:rPr>
          <w:b/>
          <w:i/>
        </w:rPr>
        <w:t xml:space="preserve">onze </w:t>
      </w:r>
      <w:r w:rsidR="002903E5">
        <w:rPr>
          <w:b/>
          <w:i/>
        </w:rPr>
        <w:t>zorg</w:t>
      </w:r>
      <w:r w:rsidR="00EA6618">
        <w:rPr>
          <w:b/>
          <w:i/>
        </w:rPr>
        <w:t xml:space="preserve">taak en </w:t>
      </w:r>
      <w:r>
        <w:rPr>
          <w:b/>
          <w:i/>
        </w:rPr>
        <w:t>uw gezondheid voor:</w:t>
      </w:r>
    </w:p>
    <w:p w14:paraId="1DCE29FF" w14:textId="77777777" w:rsidR="00FA2BAE" w:rsidRDefault="00FA2BAE" w:rsidP="00FA2BAE">
      <w:pPr>
        <w:spacing w:line="276" w:lineRule="auto"/>
      </w:pPr>
      <w:r w:rsidRPr="000B6259">
        <w:rPr>
          <w:i/>
        </w:rPr>
        <w:t>Medicatiebewaking is één van de belangrijkste taken van de apotheek. Bepaalde medicatie gaat niet samen of is om bepaalde redenen niet geschikt voor u. Daarom dient de apotheek op de hoogte te zijn van uw volledige medicatieoverzicht</w:t>
      </w:r>
      <w:r w:rsidR="000B6259">
        <w:rPr>
          <w:i/>
        </w:rPr>
        <w:t xml:space="preserve">, bepaalde </w:t>
      </w:r>
      <w:proofErr w:type="spellStart"/>
      <w:r w:rsidR="000B6259">
        <w:rPr>
          <w:i/>
        </w:rPr>
        <w:t>labwaarden</w:t>
      </w:r>
      <w:proofErr w:type="spellEnd"/>
      <w:r w:rsidR="000B6259">
        <w:rPr>
          <w:i/>
        </w:rPr>
        <w:t xml:space="preserve"> </w:t>
      </w:r>
      <w:r w:rsidRPr="000B6259">
        <w:rPr>
          <w:i/>
        </w:rPr>
        <w:t>en is medicatieoverdracht tussen zorgverleners belangrijk</w:t>
      </w:r>
      <w:r>
        <w:t>.</w:t>
      </w:r>
    </w:p>
    <w:p w14:paraId="092DEDD6" w14:textId="77777777" w:rsidR="00B06956" w:rsidRDefault="00B06956" w:rsidP="00FA2BAE">
      <w:pPr>
        <w:spacing w:line="276" w:lineRule="auto"/>
        <w:rPr>
          <w:b/>
        </w:rPr>
      </w:pPr>
      <w:r>
        <w:rPr>
          <w:b/>
        </w:rPr>
        <w:t>Gebruikt u medicijnen</w:t>
      </w:r>
      <w:r w:rsidR="00B24269">
        <w:rPr>
          <w:b/>
        </w:rPr>
        <w:t>?</w:t>
      </w:r>
      <w:r>
        <w:rPr>
          <w:b/>
        </w:rPr>
        <w:t>: nee</w:t>
      </w:r>
      <w:r w:rsidR="00B24269">
        <w:rPr>
          <w:b/>
        </w:rPr>
        <w:t xml:space="preserve"> </w:t>
      </w:r>
      <w:r>
        <w:rPr>
          <w:b/>
        </w:rPr>
        <w:t>/  ja</w:t>
      </w:r>
      <w:r w:rsidR="00B24269">
        <w:rPr>
          <w:b/>
        </w:rPr>
        <w:t xml:space="preserve"> </w:t>
      </w:r>
      <w:r>
        <w:rPr>
          <w:b/>
        </w:rPr>
        <w:t xml:space="preserve"> welke?</w:t>
      </w:r>
      <w:r>
        <w:rPr>
          <w:b/>
        </w:rPr>
        <w:tab/>
      </w:r>
      <w:r>
        <w:rPr>
          <w:b/>
        </w:rPr>
        <w:tab/>
      </w:r>
      <w:r>
        <w:rPr>
          <w:b/>
        </w:rPr>
        <w:tab/>
      </w:r>
      <w:r w:rsidRPr="00B24269">
        <w:t>(LSP/</w:t>
      </w:r>
      <w:r w:rsidR="00B24269" w:rsidRPr="00B24269">
        <w:t>vorige</w:t>
      </w:r>
      <w:r w:rsidRPr="00B24269">
        <w:t xml:space="preserve"> apotheek bevragen)</w:t>
      </w:r>
      <w:r>
        <w:rPr>
          <w:b/>
        </w:rPr>
        <w:t xml:space="preserve">    </w:t>
      </w:r>
    </w:p>
    <w:p w14:paraId="4209E82F" w14:textId="77777777" w:rsidR="00B06956" w:rsidRDefault="00B06956" w:rsidP="00FA2BAE">
      <w:pPr>
        <w:spacing w:line="276" w:lineRule="auto"/>
        <w:rPr>
          <w:b/>
        </w:rPr>
      </w:pPr>
      <w:r>
        <w:rPr>
          <w:b/>
        </w:rPr>
        <w:t xml:space="preserve">                    </w:t>
      </w:r>
    </w:p>
    <w:p w14:paraId="111D2AD2" w14:textId="77777777" w:rsidR="00FA2BAE" w:rsidRDefault="00FA2BAE" w:rsidP="00FA2BAE">
      <w:pPr>
        <w:spacing w:line="276" w:lineRule="auto"/>
      </w:pPr>
      <w:r w:rsidRPr="00FA2BAE">
        <w:rPr>
          <w:b/>
        </w:rPr>
        <w:t>Medicatie opvragen</w:t>
      </w:r>
      <w:r>
        <w:rPr>
          <w:b/>
        </w:rPr>
        <w:t xml:space="preserve">: </w:t>
      </w:r>
      <w:r>
        <w:t>Geeft u toestemming om uw medicatiehistorie door ons te laten opvragen bij uw vorige apotheek?:</w:t>
      </w:r>
      <w:r>
        <w:tab/>
      </w:r>
      <w:r w:rsidR="0082086C">
        <w:tab/>
      </w:r>
      <w:r w:rsidR="0082086C">
        <w:tab/>
      </w:r>
      <w:r w:rsidR="0082086C">
        <w:tab/>
      </w:r>
      <w:r w:rsidR="0082086C">
        <w:tab/>
      </w:r>
      <w:r w:rsidR="0082086C">
        <w:tab/>
      </w:r>
      <w:r w:rsidR="00A34E49" w:rsidRPr="00A34E49">
        <w:rPr>
          <w:b/>
        </w:rPr>
        <w:t>toestemming:</w:t>
      </w:r>
      <w:r w:rsidR="0082086C">
        <w:tab/>
      </w:r>
      <w:r w:rsidRPr="0082086C">
        <w:rPr>
          <w:b/>
        </w:rPr>
        <w:t xml:space="preserve"> </w:t>
      </w:r>
      <w:r w:rsidR="00A34E49">
        <w:rPr>
          <w:b/>
        </w:rPr>
        <w:t>j</w:t>
      </w:r>
      <w:r w:rsidRPr="0082086C">
        <w:rPr>
          <w:b/>
        </w:rPr>
        <w:t>a / nee</w:t>
      </w:r>
    </w:p>
    <w:p w14:paraId="2700624D" w14:textId="77777777" w:rsidR="00FA2BAE" w:rsidRDefault="00FA2BAE" w:rsidP="00FA2BAE">
      <w:pPr>
        <w:spacing w:line="276" w:lineRule="auto"/>
      </w:pPr>
      <w:r w:rsidRPr="00FA2BAE">
        <w:rPr>
          <w:b/>
        </w:rPr>
        <w:t>LSP</w:t>
      </w:r>
      <w:r w:rsidR="00C149CA">
        <w:rPr>
          <w:b/>
        </w:rPr>
        <w:t>(dossier)</w:t>
      </w:r>
      <w:r w:rsidRPr="00FA2BAE">
        <w:rPr>
          <w:b/>
        </w:rPr>
        <w:t xml:space="preserve"> en </w:t>
      </w:r>
      <w:r w:rsidR="00A34E49">
        <w:rPr>
          <w:b/>
        </w:rPr>
        <w:t xml:space="preserve">opvragen </w:t>
      </w:r>
      <w:proofErr w:type="spellStart"/>
      <w:r w:rsidRPr="00FA2BAE">
        <w:rPr>
          <w:b/>
        </w:rPr>
        <w:t>Labwaarden</w:t>
      </w:r>
      <w:proofErr w:type="spellEnd"/>
      <w:r>
        <w:rPr>
          <w:b/>
        </w:rPr>
        <w:t>:</w:t>
      </w:r>
      <w:r w:rsidR="000B6259">
        <w:rPr>
          <w:b/>
        </w:rPr>
        <w:t xml:space="preserve"> </w:t>
      </w:r>
      <w:r>
        <w:t xml:space="preserve">Geeft u toestemming dat </w:t>
      </w:r>
      <w:r w:rsidR="00C149CA">
        <w:t>uw</w:t>
      </w:r>
      <w:r>
        <w:t xml:space="preserve"> medicatiedossier en laboratoriumuitslagen kan worden ingezien en uitgewisseld tussen de apotheek en andere artsen of apotheken, mits voor de behandeling noodzakelijk ?           </w:t>
      </w:r>
      <w:r w:rsidR="0082086C">
        <w:tab/>
      </w:r>
      <w:r w:rsidR="00A34E49" w:rsidRPr="00A34E49">
        <w:rPr>
          <w:b/>
        </w:rPr>
        <w:t>toestemming</w:t>
      </w:r>
      <w:r w:rsidR="00A34E49">
        <w:rPr>
          <w:b/>
        </w:rPr>
        <w:t>:</w:t>
      </w:r>
      <w:r w:rsidR="00A34E49">
        <w:t xml:space="preserve"> </w:t>
      </w:r>
      <w:r>
        <w:t xml:space="preserve">   </w:t>
      </w:r>
      <w:r w:rsidR="00A34E49">
        <w:rPr>
          <w:b/>
        </w:rPr>
        <w:t>j</w:t>
      </w:r>
      <w:r w:rsidRPr="0082086C">
        <w:rPr>
          <w:b/>
        </w:rPr>
        <w:t>a/ nee</w:t>
      </w:r>
    </w:p>
    <w:p w14:paraId="54C7FDA9" w14:textId="77777777" w:rsidR="000B6259" w:rsidRDefault="00FA2BAE" w:rsidP="00FA2BAE">
      <w:pPr>
        <w:spacing w:line="276" w:lineRule="auto"/>
      </w:pPr>
      <w:r w:rsidRPr="00FA2BAE">
        <w:rPr>
          <w:b/>
        </w:rPr>
        <w:t>Overige</w:t>
      </w:r>
      <w:r w:rsidR="0082086C">
        <w:rPr>
          <w:b/>
        </w:rPr>
        <w:t>:</w:t>
      </w:r>
      <w:r w:rsidR="00A34E49">
        <w:rPr>
          <w:b/>
        </w:rPr>
        <w:t xml:space="preserve"> </w:t>
      </w:r>
      <w:r>
        <w:t>Ik geef toestemming mijn gegevens te gebruiken voor</w:t>
      </w:r>
      <w:r w:rsidR="000B6259">
        <w:t xml:space="preserve">: </w:t>
      </w:r>
    </w:p>
    <w:p w14:paraId="175B267F" w14:textId="77777777" w:rsidR="00FA2BAE" w:rsidRDefault="0082086C" w:rsidP="00FA2BAE">
      <w:pPr>
        <w:spacing w:line="276" w:lineRule="auto"/>
        <w:rPr>
          <w:b/>
        </w:rPr>
      </w:pPr>
      <w:r>
        <w:t>S</w:t>
      </w:r>
      <w:r w:rsidR="00FA2BAE">
        <w:t>ms</w:t>
      </w:r>
      <w:r>
        <w:t>-</w:t>
      </w:r>
      <w:r w:rsidR="00FA2BAE">
        <w:t xml:space="preserve">service,  herhaalservice, klanttevredenheidsonderzoek, </w:t>
      </w:r>
      <w:proofErr w:type="spellStart"/>
      <w:r w:rsidR="00FA2BAE">
        <w:t>terugroepakties</w:t>
      </w:r>
      <w:proofErr w:type="spellEnd"/>
      <w:r w:rsidR="00FA2BAE">
        <w:t xml:space="preserve"> en noodzakelijke communicatie in belang van uw behandeling</w:t>
      </w:r>
      <w:r w:rsidR="000B6259">
        <w:t>.</w:t>
      </w:r>
      <w:r w:rsidR="00A34E49">
        <w:tab/>
      </w:r>
      <w:r w:rsidR="00A34E49">
        <w:tab/>
      </w:r>
      <w:r w:rsidR="00A34E49">
        <w:tab/>
      </w:r>
      <w:r w:rsidR="00A34E49" w:rsidRPr="00A34E49">
        <w:rPr>
          <w:b/>
        </w:rPr>
        <w:t>toestemming:   ja/ nee</w:t>
      </w:r>
    </w:p>
    <w:p w14:paraId="1EE09168" w14:textId="77777777" w:rsidR="00A34E49" w:rsidRDefault="00A34E49" w:rsidP="00FA2BAE">
      <w:pPr>
        <w:spacing w:line="276" w:lineRule="auto"/>
      </w:pPr>
      <w:r>
        <w:t>Ik wil graag gebruik maken van de volgende services:</w:t>
      </w:r>
      <w:r w:rsidR="00831DE8">
        <w:t xml:space="preserve"> (aanvinken)</w:t>
      </w:r>
    </w:p>
    <w:p w14:paraId="28371042" w14:textId="77777777" w:rsidR="00A34E49" w:rsidRDefault="003E65B2" w:rsidP="00A34E49">
      <w:pPr>
        <w:pStyle w:val="Lijstalinea"/>
        <w:numPr>
          <w:ilvl w:val="0"/>
          <w:numId w:val="6"/>
        </w:numPr>
        <w:spacing w:line="276" w:lineRule="auto"/>
      </w:pPr>
      <w:r>
        <w:t>U ontvangt s</w:t>
      </w:r>
      <w:r w:rsidR="00A34E49">
        <w:t>tandaard</w:t>
      </w:r>
      <w:r>
        <w:t xml:space="preserve"> </w:t>
      </w:r>
      <w:r w:rsidR="00A34E49">
        <w:t>sms- en e-mailservices</w:t>
      </w:r>
    </w:p>
    <w:p w14:paraId="637786C5" w14:textId="77777777" w:rsidR="00FA2BAE" w:rsidRDefault="00A34E49" w:rsidP="00A34E49">
      <w:pPr>
        <w:pStyle w:val="Lijstalinea"/>
        <w:numPr>
          <w:ilvl w:val="0"/>
          <w:numId w:val="8"/>
        </w:numPr>
        <w:spacing w:line="276" w:lineRule="auto"/>
      </w:pPr>
      <w:r>
        <w:t>Automatische herhaalservice (u krijgt een aanmeldfo</w:t>
      </w:r>
      <w:r w:rsidR="00831DE8">
        <w:t>r</w:t>
      </w:r>
      <w:r>
        <w:t>mulier</w:t>
      </w:r>
      <w:r w:rsidR="00722207">
        <w:t xml:space="preserve"> herhaalservice</w:t>
      </w:r>
      <w:r>
        <w:t>)</w:t>
      </w:r>
    </w:p>
    <w:p w14:paraId="7B7A28C0" w14:textId="77777777" w:rsidR="00A34E49" w:rsidRDefault="00A34E49" w:rsidP="00A34E49">
      <w:pPr>
        <w:pStyle w:val="Lijstalinea"/>
        <w:numPr>
          <w:ilvl w:val="0"/>
          <w:numId w:val="8"/>
        </w:numPr>
        <w:spacing w:line="276" w:lineRule="auto"/>
      </w:pPr>
      <w:r>
        <w:t>Medicijn</w:t>
      </w:r>
      <w:r w:rsidR="00831DE8">
        <w:t>-</w:t>
      </w:r>
      <w:proofErr w:type="spellStart"/>
      <w:r>
        <w:t>weekrol</w:t>
      </w:r>
      <w:proofErr w:type="spellEnd"/>
      <w:r>
        <w:t xml:space="preserve">  (</w:t>
      </w:r>
      <w:r w:rsidR="003E65B2">
        <w:t>hiervoor is een intakegesprek nodig )</w:t>
      </w:r>
    </w:p>
    <w:p w14:paraId="187A5140" w14:textId="77777777" w:rsidR="00831DE8" w:rsidRDefault="00831DE8" w:rsidP="00A34E49">
      <w:pPr>
        <w:pStyle w:val="Lijstalinea"/>
        <w:numPr>
          <w:ilvl w:val="0"/>
          <w:numId w:val="8"/>
        </w:numPr>
        <w:spacing w:line="276" w:lineRule="auto"/>
      </w:pPr>
      <w:r>
        <w:t>Ophaalmogelijkheid anderen  (u krijgt een aanvullend formulier)</w:t>
      </w:r>
    </w:p>
    <w:p w14:paraId="278BD5B3" w14:textId="77777777" w:rsidR="00993A95" w:rsidRDefault="00993A95" w:rsidP="00993A95">
      <w:pPr>
        <w:spacing w:line="276" w:lineRule="auto"/>
        <w:rPr>
          <w:b/>
        </w:rPr>
      </w:pPr>
      <w:r w:rsidRPr="00D320D3">
        <w:rPr>
          <w:b/>
        </w:rPr>
        <w:t>Voor kinderen tussen de 12 en 16 jaar moet zowel de ouder als het kind toestemming geven</w:t>
      </w:r>
    </w:p>
    <w:p w14:paraId="3A91F883" w14:textId="77777777" w:rsidR="00993A95" w:rsidRDefault="00993A95" w:rsidP="00993A95">
      <w:pPr>
        <w:spacing w:line="276" w:lineRule="auto"/>
      </w:pPr>
      <w:r>
        <w:t>dat</w:t>
      </w:r>
      <w:r w:rsidRPr="00D320D3">
        <w:t>um</w:t>
      </w:r>
      <w:r>
        <w:t>:</w:t>
      </w:r>
      <w:r>
        <w:tab/>
      </w:r>
      <w:r>
        <w:tab/>
        <w:t>_____________________________</w:t>
      </w:r>
    </w:p>
    <w:p w14:paraId="0CF7942E" w14:textId="77777777" w:rsidR="00993A95" w:rsidRDefault="00993A95" w:rsidP="00993A95">
      <w:pPr>
        <w:spacing w:line="276" w:lineRule="auto"/>
      </w:pPr>
    </w:p>
    <w:p w14:paraId="10FC7358" w14:textId="77777777" w:rsidR="00993A95" w:rsidRDefault="00993A95" w:rsidP="00993A95">
      <w:pPr>
        <w:spacing w:line="276" w:lineRule="auto"/>
      </w:pPr>
      <w:r>
        <w:t>Handtekening:</w:t>
      </w:r>
      <w:r>
        <w:tab/>
        <w:t>_________________________________________________________</w:t>
      </w:r>
    </w:p>
    <w:p w14:paraId="3FE1A726" w14:textId="77777777" w:rsidR="009424ED" w:rsidRPr="009424ED" w:rsidRDefault="00993A95" w:rsidP="009424ED">
      <w:pPr>
        <w:spacing w:line="276" w:lineRule="auto"/>
      </w:pPr>
      <w:r w:rsidRPr="00722207">
        <w:rPr>
          <w:b/>
        </w:rPr>
        <w:t>Identiteit gecontroleerd</w:t>
      </w:r>
      <w:r w:rsidRPr="00722207">
        <w:t xml:space="preserve">:   </w:t>
      </w:r>
      <w:r w:rsidRPr="00722207">
        <w:rPr>
          <w:b/>
        </w:rPr>
        <w:t>ja/ nee</w:t>
      </w:r>
      <w:r>
        <w:t xml:space="preserve">     paspoort/</w:t>
      </w:r>
      <w:proofErr w:type="spellStart"/>
      <w:r>
        <w:t>id-kaart</w:t>
      </w:r>
      <w:proofErr w:type="spellEnd"/>
      <w:r>
        <w:t xml:space="preserve">/rijbewijs            door (paraaf </w:t>
      </w:r>
      <w:proofErr w:type="spellStart"/>
      <w:r>
        <w:t>ass</w:t>
      </w:r>
      <w:proofErr w:type="spellEnd"/>
      <w:r>
        <w:t>):</w:t>
      </w:r>
    </w:p>
    <w:p w14:paraId="4ED62EC7" w14:textId="77777777" w:rsidR="009424ED" w:rsidRPr="009424ED" w:rsidRDefault="009424ED" w:rsidP="009424ED"/>
    <w:sectPr w:rsidR="009424ED" w:rsidRPr="009424ED" w:rsidSect="00993A9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24696" w14:textId="77777777" w:rsidR="00883D4E" w:rsidRDefault="00883D4E" w:rsidP="004D0A22">
      <w:pPr>
        <w:spacing w:after="0" w:line="240" w:lineRule="auto"/>
      </w:pPr>
      <w:r>
        <w:separator/>
      </w:r>
    </w:p>
  </w:endnote>
  <w:endnote w:type="continuationSeparator" w:id="0">
    <w:p w14:paraId="6271A704" w14:textId="77777777" w:rsidR="00883D4E" w:rsidRDefault="00883D4E" w:rsidP="004D0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9FCEA" w14:textId="77777777" w:rsidR="00D324F7" w:rsidRPr="00D324F7" w:rsidRDefault="00D324F7">
    <w:pPr>
      <w:pStyle w:val="Voettekst"/>
      <w:rPr>
        <w:i/>
        <w:color w:val="BFBFBF" w:themeColor="background1" w:themeShade="BF"/>
      </w:rPr>
    </w:pPr>
    <w:r w:rsidRPr="00D324F7">
      <w:rPr>
        <w:i/>
        <w:color w:val="BFBFBF" w:themeColor="background1" w:themeShade="BF"/>
      </w:rPr>
      <w:t xml:space="preserve">Versie: </w:t>
    </w:r>
    <w:r w:rsidR="009424ED">
      <w:rPr>
        <w:i/>
        <w:color w:val="BFBFBF" w:themeColor="background1" w:themeShade="BF"/>
      </w:rPr>
      <w:t>sept20</w:t>
    </w:r>
    <w:r w:rsidR="003E65B2">
      <w:rPr>
        <w:i/>
        <w:color w:val="BFBFBF" w:themeColor="background1" w:themeShade="BF"/>
      </w:rPr>
      <w:tab/>
    </w:r>
    <w:r w:rsidR="003E65B2">
      <w:rPr>
        <w:i/>
        <w:color w:val="BFBFBF" w:themeColor="background1" w:themeShade="BF"/>
      </w:rPr>
      <w:tab/>
    </w:r>
    <w:r w:rsidR="003E65B2">
      <w:rPr>
        <w:i/>
        <w:color w:val="BFBFBF" w:themeColor="background1" w:themeShade="BF"/>
      </w:rPr>
      <w:tab/>
    </w:r>
    <w:r w:rsidR="003E65B2">
      <w:rPr>
        <w:i/>
        <w:color w:val="BFBFBF" w:themeColor="background1"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D5732" w14:textId="77777777" w:rsidR="00883D4E" w:rsidRDefault="00883D4E" w:rsidP="004D0A22">
      <w:pPr>
        <w:spacing w:after="0" w:line="240" w:lineRule="auto"/>
      </w:pPr>
      <w:r>
        <w:separator/>
      </w:r>
    </w:p>
  </w:footnote>
  <w:footnote w:type="continuationSeparator" w:id="0">
    <w:p w14:paraId="26BF4F89" w14:textId="77777777" w:rsidR="00883D4E" w:rsidRDefault="00883D4E" w:rsidP="004D0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0E98A" w14:textId="77777777" w:rsidR="004D0A22" w:rsidRDefault="004D0A22">
    <w:pPr>
      <w:pStyle w:val="Koptekst"/>
    </w:pPr>
    <w:r>
      <w:rPr>
        <w:rFonts w:ascii="Century Gothic" w:hAnsi="Century Gothic"/>
        <w:i/>
        <w:noProof/>
      </w:rPr>
      <w:drawing>
        <wp:inline distT="0" distB="0" distL="0" distR="0" wp14:anchorId="5CC4FB29" wp14:editId="0BE43FCB">
          <wp:extent cx="1704975" cy="6191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619125"/>
                  </a:xfrm>
                  <a:prstGeom prst="rect">
                    <a:avLst/>
                  </a:prstGeom>
                  <a:noFill/>
                </pic:spPr>
              </pic:pic>
            </a:graphicData>
          </a:graphic>
        </wp:inline>
      </w:drawing>
    </w:r>
    <w:r w:rsidR="00F52F05">
      <w:t xml:space="preserve">                                             </w:t>
    </w:r>
    <w:proofErr w:type="spellStart"/>
    <w:r w:rsidR="00F52F05" w:rsidRPr="00F52F05">
      <w:rPr>
        <w:i/>
      </w:rPr>
      <w:t>s’Gravelandseweg</w:t>
    </w:r>
    <w:proofErr w:type="spellEnd"/>
    <w:r w:rsidR="00F52F05" w:rsidRPr="00F52F05">
      <w:rPr>
        <w:i/>
      </w:rPr>
      <w:t xml:space="preserve"> 806   3119NG  Schiedam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6D07"/>
    <w:multiLevelType w:val="hybridMultilevel"/>
    <w:tmpl w:val="D332BB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CC6903"/>
    <w:multiLevelType w:val="hybridMultilevel"/>
    <w:tmpl w:val="26DC540E"/>
    <w:lvl w:ilvl="0" w:tplc="0413000D">
      <w:start w:val="1"/>
      <w:numFmt w:val="bullet"/>
      <w:lvlText w:val=""/>
      <w:lvlJc w:val="left"/>
      <w:pPr>
        <w:ind w:left="1845" w:hanging="360"/>
      </w:pPr>
      <w:rPr>
        <w:rFonts w:ascii="Wingdings" w:hAnsi="Wingdings" w:hint="default"/>
      </w:rPr>
    </w:lvl>
    <w:lvl w:ilvl="1" w:tplc="04130003" w:tentative="1">
      <w:start w:val="1"/>
      <w:numFmt w:val="bullet"/>
      <w:lvlText w:val="o"/>
      <w:lvlJc w:val="left"/>
      <w:pPr>
        <w:ind w:left="2565" w:hanging="360"/>
      </w:pPr>
      <w:rPr>
        <w:rFonts w:ascii="Courier New" w:hAnsi="Courier New" w:cs="Courier New" w:hint="default"/>
      </w:rPr>
    </w:lvl>
    <w:lvl w:ilvl="2" w:tplc="04130005" w:tentative="1">
      <w:start w:val="1"/>
      <w:numFmt w:val="bullet"/>
      <w:lvlText w:val=""/>
      <w:lvlJc w:val="left"/>
      <w:pPr>
        <w:ind w:left="3285" w:hanging="360"/>
      </w:pPr>
      <w:rPr>
        <w:rFonts w:ascii="Wingdings" w:hAnsi="Wingdings" w:hint="default"/>
      </w:rPr>
    </w:lvl>
    <w:lvl w:ilvl="3" w:tplc="04130001" w:tentative="1">
      <w:start w:val="1"/>
      <w:numFmt w:val="bullet"/>
      <w:lvlText w:val=""/>
      <w:lvlJc w:val="left"/>
      <w:pPr>
        <w:ind w:left="4005" w:hanging="360"/>
      </w:pPr>
      <w:rPr>
        <w:rFonts w:ascii="Symbol" w:hAnsi="Symbol" w:hint="default"/>
      </w:rPr>
    </w:lvl>
    <w:lvl w:ilvl="4" w:tplc="04130003" w:tentative="1">
      <w:start w:val="1"/>
      <w:numFmt w:val="bullet"/>
      <w:lvlText w:val="o"/>
      <w:lvlJc w:val="left"/>
      <w:pPr>
        <w:ind w:left="4725" w:hanging="360"/>
      </w:pPr>
      <w:rPr>
        <w:rFonts w:ascii="Courier New" w:hAnsi="Courier New" w:cs="Courier New" w:hint="default"/>
      </w:rPr>
    </w:lvl>
    <w:lvl w:ilvl="5" w:tplc="04130005" w:tentative="1">
      <w:start w:val="1"/>
      <w:numFmt w:val="bullet"/>
      <w:lvlText w:val=""/>
      <w:lvlJc w:val="left"/>
      <w:pPr>
        <w:ind w:left="5445" w:hanging="360"/>
      </w:pPr>
      <w:rPr>
        <w:rFonts w:ascii="Wingdings" w:hAnsi="Wingdings" w:hint="default"/>
      </w:rPr>
    </w:lvl>
    <w:lvl w:ilvl="6" w:tplc="04130001" w:tentative="1">
      <w:start w:val="1"/>
      <w:numFmt w:val="bullet"/>
      <w:lvlText w:val=""/>
      <w:lvlJc w:val="left"/>
      <w:pPr>
        <w:ind w:left="6165" w:hanging="360"/>
      </w:pPr>
      <w:rPr>
        <w:rFonts w:ascii="Symbol" w:hAnsi="Symbol" w:hint="default"/>
      </w:rPr>
    </w:lvl>
    <w:lvl w:ilvl="7" w:tplc="04130003" w:tentative="1">
      <w:start w:val="1"/>
      <w:numFmt w:val="bullet"/>
      <w:lvlText w:val="o"/>
      <w:lvlJc w:val="left"/>
      <w:pPr>
        <w:ind w:left="6885" w:hanging="360"/>
      </w:pPr>
      <w:rPr>
        <w:rFonts w:ascii="Courier New" w:hAnsi="Courier New" w:cs="Courier New" w:hint="default"/>
      </w:rPr>
    </w:lvl>
    <w:lvl w:ilvl="8" w:tplc="04130005" w:tentative="1">
      <w:start w:val="1"/>
      <w:numFmt w:val="bullet"/>
      <w:lvlText w:val=""/>
      <w:lvlJc w:val="left"/>
      <w:pPr>
        <w:ind w:left="7605" w:hanging="360"/>
      </w:pPr>
      <w:rPr>
        <w:rFonts w:ascii="Wingdings" w:hAnsi="Wingdings" w:hint="default"/>
      </w:rPr>
    </w:lvl>
  </w:abstractNum>
  <w:abstractNum w:abstractNumId="2" w15:restartNumberingAfterBreak="0">
    <w:nsid w:val="3403240D"/>
    <w:multiLevelType w:val="hybridMultilevel"/>
    <w:tmpl w:val="8174BD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E05671D"/>
    <w:multiLevelType w:val="hybridMultilevel"/>
    <w:tmpl w:val="469E8AF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F384A61"/>
    <w:multiLevelType w:val="hybridMultilevel"/>
    <w:tmpl w:val="4EBE3F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E3596C"/>
    <w:multiLevelType w:val="hybridMultilevel"/>
    <w:tmpl w:val="8A2AE302"/>
    <w:lvl w:ilvl="0" w:tplc="04130003">
      <w:start w:val="1"/>
      <w:numFmt w:val="bullet"/>
      <w:lvlText w:val="o"/>
      <w:lvlJc w:val="left"/>
      <w:pPr>
        <w:ind w:left="1485" w:hanging="360"/>
      </w:pPr>
      <w:rPr>
        <w:rFonts w:ascii="Courier New" w:hAnsi="Courier New" w:cs="Courier New"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6" w15:restartNumberingAfterBreak="0">
    <w:nsid w:val="6F1129E7"/>
    <w:multiLevelType w:val="hybridMultilevel"/>
    <w:tmpl w:val="850A3C1E"/>
    <w:lvl w:ilvl="0" w:tplc="04130003">
      <w:start w:val="1"/>
      <w:numFmt w:val="bullet"/>
      <w:lvlText w:val="o"/>
      <w:lvlJc w:val="left"/>
      <w:pPr>
        <w:ind w:left="1845" w:hanging="360"/>
      </w:pPr>
      <w:rPr>
        <w:rFonts w:ascii="Courier New" w:hAnsi="Courier New" w:cs="Courier New" w:hint="default"/>
      </w:rPr>
    </w:lvl>
    <w:lvl w:ilvl="1" w:tplc="04130003" w:tentative="1">
      <w:start w:val="1"/>
      <w:numFmt w:val="bullet"/>
      <w:lvlText w:val="o"/>
      <w:lvlJc w:val="left"/>
      <w:pPr>
        <w:ind w:left="2565" w:hanging="360"/>
      </w:pPr>
      <w:rPr>
        <w:rFonts w:ascii="Courier New" w:hAnsi="Courier New" w:cs="Courier New" w:hint="default"/>
      </w:rPr>
    </w:lvl>
    <w:lvl w:ilvl="2" w:tplc="04130005" w:tentative="1">
      <w:start w:val="1"/>
      <w:numFmt w:val="bullet"/>
      <w:lvlText w:val=""/>
      <w:lvlJc w:val="left"/>
      <w:pPr>
        <w:ind w:left="3285" w:hanging="360"/>
      </w:pPr>
      <w:rPr>
        <w:rFonts w:ascii="Wingdings" w:hAnsi="Wingdings" w:hint="default"/>
      </w:rPr>
    </w:lvl>
    <w:lvl w:ilvl="3" w:tplc="04130001" w:tentative="1">
      <w:start w:val="1"/>
      <w:numFmt w:val="bullet"/>
      <w:lvlText w:val=""/>
      <w:lvlJc w:val="left"/>
      <w:pPr>
        <w:ind w:left="4005" w:hanging="360"/>
      </w:pPr>
      <w:rPr>
        <w:rFonts w:ascii="Symbol" w:hAnsi="Symbol" w:hint="default"/>
      </w:rPr>
    </w:lvl>
    <w:lvl w:ilvl="4" w:tplc="04130003" w:tentative="1">
      <w:start w:val="1"/>
      <w:numFmt w:val="bullet"/>
      <w:lvlText w:val="o"/>
      <w:lvlJc w:val="left"/>
      <w:pPr>
        <w:ind w:left="4725" w:hanging="360"/>
      </w:pPr>
      <w:rPr>
        <w:rFonts w:ascii="Courier New" w:hAnsi="Courier New" w:cs="Courier New" w:hint="default"/>
      </w:rPr>
    </w:lvl>
    <w:lvl w:ilvl="5" w:tplc="04130005" w:tentative="1">
      <w:start w:val="1"/>
      <w:numFmt w:val="bullet"/>
      <w:lvlText w:val=""/>
      <w:lvlJc w:val="left"/>
      <w:pPr>
        <w:ind w:left="5445" w:hanging="360"/>
      </w:pPr>
      <w:rPr>
        <w:rFonts w:ascii="Wingdings" w:hAnsi="Wingdings" w:hint="default"/>
      </w:rPr>
    </w:lvl>
    <w:lvl w:ilvl="6" w:tplc="04130001" w:tentative="1">
      <w:start w:val="1"/>
      <w:numFmt w:val="bullet"/>
      <w:lvlText w:val=""/>
      <w:lvlJc w:val="left"/>
      <w:pPr>
        <w:ind w:left="6165" w:hanging="360"/>
      </w:pPr>
      <w:rPr>
        <w:rFonts w:ascii="Symbol" w:hAnsi="Symbol" w:hint="default"/>
      </w:rPr>
    </w:lvl>
    <w:lvl w:ilvl="7" w:tplc="04130003" w:tentative="1">
      <w:start w:val="1"/>
      <w:numFmt w:val="bullet"/>
      <w:lvlText w:val="o"/>
      <w:lvlJc w:val="left"/>
      <w:pPr>
        <w:ind w:left="6885" w:hanging="360"/>
      </w:pPr>
      <w:rPr>
        <w:rFonts w:ascii="Courier New" w:hAnsi="Courier New" w:cs="Courier New" w:hint="default"/>
      </w:rPr>
    </w:lvl>
    <w:lvl w:ilvl="8" w:tplc="04130005" w:tentative="1">
      <w:start w:val="1"/>
      <w:numFmt w:val="bullet"/>
      <w:lvlText w:val=""/>
      <w:lvlJc w:val="left"/>
      <w:pPr>
        <w:ind w:left="7605" w:hanging="360"/>
      </w:pPr>
      <w:rPr>
        <w:rFonts w:ascii="Wingdings" w:hAnsi="Wingdings" w:hint="default"/>
      </w:rPr>
    </w:lvl>
  </w:abstractNum>
  <w:abstractNum w:abstractNumId="7" w15:restartNumberingAfterBreak="0">
    <w:nsid w:val="7E6E06B8"/>
    <w:multiLevelType w:val="hybridMultilevel"/>
    <w:tmpl w:val="065C3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67"/>
    <w:rsid w:val="000A29E2"/>
    <w:rsid w:val="000B6259"/>
    <w:rsid w:val="00183175"/>
    <w:rsid w:val="00236A4D"/>
    <w:rsid w:val="002903E5"/>
    <w:rsid w:val="003D225A"/>
    <w:rsid w:val="003E65B2"/>
    <w:rsid w:val="00413AD0"/>
    <w:rsid w:val="004D0A22"/>
    <w:rsid w:val="00651EF8"/>
    <w:rsid w:val="006B051E"/>
    <w:rsid w:val="006E2827"/>
    <w:rsid w:val="00722207"/>
    <w:rsid w:val="00723327"/>
    <w:rsid w:val="00787F24"/>
    <w:rsid w:val="007F7AA1"/>
    <w:rsid w:val="0082086C"/>
    <w:rsid w:val="00831DE8"/>
    <w:rsid w:val="008637C9"/>
    <w:rsid w:val="00883D4E"/>
    <w:rsid w:val="008A2A0A"/>
    <w:rsid w:val="009424ED"/>
    <w:rsid w:val="00993A95"/>
    <w:rsid w:val="00A165F4"/>
    <w:rsid w:val="00A34E49"/>
    <w:rsid w:val="00B06956"/>
    <w:rsid w:val="00B24269"/>
    <w:rsid w:val="00BC4334"/>
    <w:rsid w:val="00C149CA"/>
    <w:rsid w:val="00C52D43"/>
    <w:rsid w:val="00D245AA"/>
    <w:rsid w:val="00D320D3"/>
    <w:rsid w:val="00D324F7"/>
    <w:rsid w:val="00D534F6"/>
    <w:rsid w:val="00D75262"/>
    <w:rsid w:val="00DC3132"/>
    <w:rsid w:val="00DD30B2"/>
    <w:rsid w:val="00DD5688"/>
    <w:rsid w:val="00E14E67"/>
    <w:rsid w:val="00E649F5"/>
    <w:rsid w:val="00E737F7"/>
    <w:rsid w:val="00EA6618"/>
    <w:rsid w:val="00EC5452"/>
    <w:rsid w:val="00ED0314"/>
    <w:rsid w:val="00F52F05"/>
    <w:rsid w:val="00FA2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4DF122"/>
  <w15:chartTrackingRefBased/>
  <w15:docId w15:val="{57224C49-68CB-48C3-ADE3-9D7D7D02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14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14E67"/>
    <w:pPr>
      <w:ind w:left="720"/>
      <w:contextualSpacing/>
    </w:pPr>
  </w:style>
  <w:style w:type="paragraph" w:styleId="Koptekst">
    <w:name w:val="header"/>
    <w:basedOn w:val="Standaard"/>
    <w:link w:val="KoptekstChar"/>
    <w:uiPriority w:val="99"/>
    <w:unhideWhenUsed/>
    <w:rsid w:val="004D0A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0A22"/>
  </w:style>
  <w:style w:type="paragraph" w:styleId="Voettekst">
    <w:name w:val="footer"/>
    <w:basedOn w:val="Standaard"/>
    <w:link w:val="VoettekstChar"/>
    <w:uiPriority w:val="99"/>
    <w:unhideWhenUsed/>
    <w:rsid w:val="004D0A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0A22"/>
  </w:style>
  <w:style w:type="character" w:styleId="Hyperlink">
    <w:name w:val="Hyperlink"/>
    <w:basedOn w:val="Standaardalinea-lettertype"/>
    <w:uiPriority w:val="99"/>
    <w:unhideWhenUsed/>
    <w:rsid w:val="00413AD0"/>
    <w:rPr>
      <w:color w:val="0563C1" w:themeColor="hyperlink"/>
      <w:u w:val="single"/>
    </w:rPr>
  </w:style>
  <w:style w:type="character" w:styleId="Onopgelostemelding">
    <w:name w:val="Unresolved Mention"/>
    <w:basedOn w:val="Standaardalinea-lettertype"/>
    <w:uiPriority w:val="99"/>
    <w:semiHidden/>
    <w:unhideWhenUsed/>
    <w:rsid w:val="00413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1939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LocatieCEN</dc:creator>
  <cp:keywords/>
  <dc:description/>
  <cp:lastModifiedBy>Melanie van Breukelen</cp:lastModifiedBy>
  <cp:revision>2</cp:revision>
  <cp:lastPrinted>2020-04-21T10:09:00Z</cp:lastPrinted>
  <dcterms:created xsi:type="dcterms:W3CDTF">2020-10-08T13:51:00Z</dcterms:created>
  <dcterms:modified xsi:type="dcterms:W3CDTF">2020-10-08T13:51:00Z</dcterms:modified>
</cp:coreProperties>
</file>